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827" w:rsidRPr="003A201C" w:rsidRDefault="00843A53">
      <w:pPr>
        <w:rPr>
          <w:b/>
        </w:rPr>
      </w:pPr>
      <w:bookmarkStart w:id="0" w:name="_GoBack"/>
      <w:bookmarkEnd w:id="0"/>
      <w:r w:rsidRPr="003A201C">
        <w:rPr>
          <w:b/>
        </w:rPr>
        <w:t>Verbale per classi parallele</w:t>
      </w:r>
    </w:p>
    <w:p w:rsidR="00843A53" w:rsidRPr="003A201C" w:rsidRDefault="00843A53">
      <w:pPr>
        <w:rPr>
          <w:b/>
        </w:rPr>
      </w:pPr>
      <w:r w:rsidRPr="003A201C">
        <w:rPr>
          <w:b/>
        </w:rPr>
        <w:t>Prove disciplinari di matematica classe III secondo quadrimestre</w:t>
      </w:r>
    </w:p>
    <w:p w:rsidR="00843A53" w:rsidRDefault="00843A53">
      <w:r>
        <w:t>Le insegnanti, in data 15/05/2019, si riuniscono per classi parallele per stabilire le prove finali</w:t>
      </w:r>
      <w:r w:rsidR="003A201C">
        <w:t xml:space="preserve"> di matematica</w:t>
      </w:r>
      <w:r>
        <w:t xml:space="preserve"> per l’anno scolastico 2018/2019.</w:t>
      </w:r>
    </w:p>
    <w:p w:rsidR="00843A53" w:rsidRDefault="00843A53">
      <w:r>
        <w:t>Numeri e cifre                                                                                 p.15</w:t>
      </w:r>
    </w:p>
    <w:p w:rsidR="00843A53" w:rsidRDefault="00843A53">
      <w:r>
        <w:t>Operazioni 10-100-1000                                                               p.6</w:t>
      </w:r>
    </w:p>
    <w:p w:rsidR="00843A53" w:rsidRDefault="00843A53">
      <w:r>
        <w:t>Operazioni in colonna                                                                    p.16</w:t>
      </w:r>
    </w:p>
    <w:p w:rsidR="00843A53" w:rsidRDefault="00843A53">
      <w:r>
        <w:t>Problemi n.2                                                                                    p.30</w:t>
      </w:r>
    </w:p>
    <w:p w:rsidR="00843A53" w:rsidRDefault="00843A53">
      <w:r>
        <w:t>Geometria                                                                                        p.10</w:t>
      </w:r>
    </w:p>
    <w:p w:rsidR="00843A53" w:rsidRDefault="00843A53">
      <w:r>
        <w:t>Equivalenze                                                                                      p.10</w:t>
      </w:r>
    </w:p>
    <w:p w:rsidR="00843A53" w:rsidRDefault="00843A53">
      <w:r>
        <w:t>Frazioni                                                                                             p.</w:t>
      </w:r>
      <w:r w:rsidR="00E2498F">
        <w:t>10</w:t>
      </w:r>
    </w:p>
    <w:p w:rsidR="00843A53" w:rsidRDefault="00843A53">
      <w:r>
        <w:t>Logica                                                                                                p.</w:t>
      </w:r>
      <w:r w:rsidR="00E2498F">
        <w:t>3</w:t>
      </w:r>
    </w:p>
    <w:p w:rsidR="00843A53" w:rsidRDefault="00843A53"/>
    <w:p w:rsidR="00E2498F" w:rsidRDefault="00E2498F">
      <w:r>
        <w:t>Attigliano, 15/05/</w:t>
      </w:r>
      <w:r w:rsidRPr="003A201C">
        <w:t xml:space="preserve">2019                                                                                       </w:t>
      </w:r>
      <w:r w:rsidRPr="003A201C">
        <w:rPr>
          <w:b/>
        </w:rPr>
        <w:t>Le insegnanti</w:t>
      </w:r>
    </w:p>
    <w:p w:rsidR="00E2498F" w:rsidRDefault="00E2498F">
      <w:r>
        <w:t xml:space="preserve">                                                                                                                                Fabrizi Mirella</w:t>
      </w:r>
    </w:p>
    <w:p w:rsidR="00E2498F" w:rsidRDefault="00E2498F">
      <w:r>
        <w:t xml:space="preserve">                                                                                                                                Carboni </w:t>
      </w:r>
      <w:proofErr w:type="spellStart"/>
      <w:r>
        <w:t>Ervesa</w:t>
      </w:r>
      <w:proofErr w:type="spellEnd"/>
      <w:r>
        <w:t xml:space="preserve">                                 </w:t>
      </w:r>
    </w:p>
    <w:p w:rsidR="00E2498F" w:rsidRDefault="00E2498F">
      <w:r>
        <w:t xml:space="preserve">                                                                                                                                Borghesi Sabrina</w:t>
      </w:r>
    </w:p>
    <w:p w:rsidR="003A201C" w:rsidRDefault="003A201C">
      <w:r>
        <w:t xml:space="preserve">                                                                                                                                </w:t>
      </w:r>
    </w:p>
    <w:p w:rsidR="00E2498F" w:rsidRDefault="00E2498F"/>
    <w:p w:rsidR="00E2498F" w:rsidRDefault="00E2498F"/>
    <w:sectPr w:rsidR="00E2498F" w:rsidSect="000A0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3"/>
    <w:rsid w:val="000A0827"/>
    <w:rsid w:val="003A201C"/>
    <w:rsid w:val="005816F1"/>
    <w:rsid w:val="00843A53"/>
    <w:rsid w:val="00CA3AE9"/>
    <w:rsid w:val="00E2498F"/>
    <w:rsid w:val="00E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D057-60E9-4F82-BF7D-62B56DB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LIM 2</cp:lastModifiedBy>
  <cp:revision>2</cp:revision>
  <dcterms:created xsi:type="dcterms:W3CDTF">2019-05-20T06:58:00Z</dcterms:created>
  <dcterms:modified xsi:type="dcterms:W3CDTF">2019-05-20T06:58:00Z</dcterms:modified>
</cp:coreProperties>
</file>